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989" w:rsidRPr="00687118" w:rsidRDefault="00BA6989" w:rsidP="00687118">
      <w:pPr>
        <w:spacing w:after="0" w:line="240" w:lineRule="auto"/>
        <w:ind w:firstLine="709"/>
        <w:jc w:val="both"/>
        <w:rPr>
          <w:rFonts w:ascii="Times New Roman" w:eastAsia="Times New Roman" w:hAnsi="Times New Roman" w:cs="Times New Roman"/>
          <w:sz w:val="28"/>
          <w:szCs w:val="28"/>
          <w:lang w:eastAsia="ru-RU"/>
        </w:rPr>
      </w:pPr>
      <w:r w:rsidRPr="00687118">
        <w:rPr>
          <w:rFonts w:ascii="Times New Roman" w:eastAsia="Times New Roman" w:hAnsi="Times New Roman" w:cs="Times New Roman"/>
          <w:b/>
          <w:sz w:val="28"/>
          <w:szCs w:val="28"/>
          <w:lang w:eastAsia="ru-RU"/>
        </w:rPr>
        <w:t>Семейные игры</w:t>
      </w:r>
      <w:r w:rsidRPr="00687118">
        <w:rPr>
          <w:rFonts w:ascii="Times New Roman" w:eastAsia="Times New Roman" w:hAnsi="Times New Roman" w:cs="Times New Roman"/>
          <w:sz w:val="28"/>
          <w:szCs w:val="28"/>
          <w:lang w:eastAsia="ru-RU"/>
        </w:rPr>
        <w:t>.</w:t>
      </w:r>
    </w:p>
    <w:p w:rsidR="00687118" w:rsidRDefault="00C15B46" w:rsidP="00687118">
      <w:pPr>
        <w:spacing w:after="0" w:line="240" w:lineRule="auto"/>
        <w:ind w:firstLine="709"/>
        <w:jc w:val="both"/>
        <w:rPr>
          <w:rFonts w:ascii="Times New Roman" w:eastAsia="Times New Roman" w:hAnsi="Times New Roman" w:cs="Times New Roman"/>
          <w:sz w:val="28"/>
          <w:szCs w:val="28"/>
          <w:lang w:eastAsia="ru-RU"/>
        </w:rPr>
      </w:pPr>
      <w:r w:rsidRPr="00687118">
        <w:rPr>
          <w:rFonts w:ascii="Times New Roman" w:eastAsia="Times New Roman" w:hAnsi="Times New Roman" w:cs="Times New Roman"/>
          <w:sz w:val="28"/>
          <w:szCs w:val="28"/>
          <w:lang w:eastAsia="ru-RU"/>
        </w:rPr>
        <w:t>Дети всегда должны знать, за что их хвалят, и понимать, что похвала - это не просто отражение настроения учителя или родителя, а оценка его конкретной деятельности. В отношении учебных дел это выполнить просто: здесь легко увидеть, что сегодня буковка получилась красивее, чем вчера, или в диктанте ошибок уже не пятнадцать, а всего лишь десять. А вот что касается поведения или общения, то здесь успехи детей нелегко бывает оценить даже педагогам.</w:t>
      </w:r>
    </w:p>
    <w:p w:rsidR="00687118" w:rsidRDefault="00C15B46" w:rsidP="00687118">
      <w:pPr>
        <w:spacing w:after="0" w:line="240" w:lineRule="auto"/>
        <w:ind w:firstLine="709"/>
        <w:jc w:val="both"/>
        <w:rPr>
          <w:rFonts w:ascii="Times New Roman" w:eastAsia="Times New Roman" w:hAnsi="Times New Roman" w:cs="Times New Roman"/>
          <w:sz w:val="28"/>
          <w:szCs w:val="28"/>
          <w:lang w:eastAsia="ru-RU"/>
        </w:rPr>
      </w:pPr>
      <w:r w:rsidRPr="00687118">
        <w:rPr>
          <w:rFonts w:ascii="Times New Roman" w:eastAsia="Times New Roman" w:hAnsi="Times New Roman" w:cs="Times New Roman"/>
          <w:sz w:val="28"/>
          <w:szCs w:val="28"/>
          <w:lang w:eastAsia="ru-RU"/>
        </w:rPr>
        <w:t xml:space="preserve">Поэтому вам лучше заранее продумать, какие положительные качества у ребенка уже имеются, а какие ему необходимо приобрести. Подумайте </w:t>
      </w:r>
      <w:proofErr w:type="gramStart"/>
      <w:r w:rsidRPr="00687118">
        <w:rPr>
          <w:rFonts w:ascii="Times New Roman" w:eastAsia="Times New Roman" w:hAnsi="Times New Roman" w:cs="Times New Roman"/>
          <w:sz w:val="28"/>
          <w:szCs w:val="28"/>
          <w:lang w:eastAsia="ru-RU"/>
        </w:rPr>
        <w:t>также, как</w:t>
      </w:r>
      <w:proofErr w:type="gramEnd"/>
      <w:r w:rsidRPr="00687118">
        <w:rPr>
          <w:rFonts w:ascii="Times New Roman" w:eastAsia="Times New Roman" w:hAnsi="Times New Roman" w:cs="Times New Roman"/>
          <w:sz w:val="28"/>
          <w:szCs w:val="28"/>
          <w:lang w:eastAsia="ru-RU"/>
        </w:rPr>
        <w:t xml:space="preserve"> вы дадите ребенку знать, что видите его успехи и достоинства? Если вы мысленно ответили на эти вопросы, то, значит, достаточно вооружены и готовы подстраховать ребенка на пути </w:t>
      </w:r>
      <w:proofErr w:type="spellStart"/>
      <w:r w:rsidRPr="00687118">
        <w:rPr>
          <w:rFonts w:ascii="Times New Roman" w:eastAsia="Times New Roman" w:hAnsi="Times New Roman" w:cs="Times New Roman"/>
          <w:sz w:val="28"/>
          <w:szCs w:val="28"/>
          <w:lang w:eastAsia="ru-RU"/>
        </w:rPr>
        <w:t>самоизменения</w:t>
      </w:r>
      <w:proofErr w:type="spellEnd"/>
      <w:r w:rsidRPr="00687118">
        <w:rPr>
          <w:rFonts w:ascii="Times New Roman" w:eastAsia="Times New Roman" w:hAnsi="Times New Roman" w:cs="Times New Roman"/>
          <w:sz w:val="28"/>
          <w:szCs w:val="28"/>
          <w:lang w:eastAsia="ru-RU"/>
        </w:rPr>
        <w:t>. Теперь смело проводите с ним игры и упражнения, описанные ниже, и постарайтесь получить от этого удовольствие, чтобы ваш ребенок ощущал себя интересной личностью, с которой приятно общаться.</w:t>
      </w:r>
    </w:p>
    <w:p w:rsidR="00687118" w:rsidRDefault="00C15B46" w:rsidP="00687118">
      <w:pPr>
        <w:spacing w:after="0" w:line="240" w:lineRule="auto"/>
        <w:ind w:firstLine="709"/>
        <w:jc w:val="both"/>
        <w:rPr>
          <w:rFonts w:ascii="Times New Roman" w:eastAsia="Times New Roman" w:hAnsi="Times New Roman" w:cs="Times New Roman"/>
          <w:b/>
          <w:bCs/>
          <w:i/>
          <w:iCs/>
          <w:sz w:val="28"/>
          <w:szCs w:val="28"/>
          <w:lang w:eastAsia="ru-RU"/>
        </w:rPr>
      </w:pPr>
      <w:r w:rsidRPr="00687118">
        <w:rPr>
          <w:rFonts w:ascii="Times New Roman" w:eastAsia="Times New Roman" w:hAnsi="Times New Roman" w:cs="Times New Roman"/>
          <w:b/>
          <w:bCs/>
          <w:i/>
          <w:iCs/>
          <w:sz w:val="28"/>
          <w:szCs w:val="28"/>
          <w:lang w:eastAsia="ru-RU"/>
        </w:rPr>
        <w:t>"Копилка достижений"</w:t>
      </w:r>
    </w:p>
    <w:p w:rsidR="00687118" w:rsidRDefault="00C15B46" w:rsidP="00687118">
      <w:pPr>
        <w:spacing w:after="0" w:line="240" w:lineRule="auto"/>
        <w:ind w:firstLine="709"/>
        <w:jc w:val="both"/>
        <w:rPr>
          <w:rFonts w:ascii="Times New Roman" w:eastAsia="Times New Roman" w:hAnsi="Times New Roman" w:cs="Times New Roman"/>
          <w:sz w:val="28"/>
          <w:szCs w:val="28"/>
          <w:lang w:eastAsia="ru-RU"/>
        </w:rPr>
      </w:pPr>
      <w:r w:rsidRPr="00687118">
        <w:rPr>
          <w:rFonts w:ascii="Times New Roman" w:eastAsia="Times New Roman" w:hAnsi="Times New Roman" w:cs="Times New Roman"/>
          <w:sz w:val="28"/>
          <w:szCs w:val="28"/>
          <w:lang w:eastAsia="ru-RU"/>
        </w:rPr>
        <w:t>Это очень хорошая игра, которая должна перерасти в привычку видеть и ценить свои маленькие победы каждый день. Вы действительно сможете достичь такой, казалось бы, глобальной цели, если будете систематически использовать этот игровой прием. В дальнейшем можно будет заменить его устным обсуждением своих ежедневных достижений.</w:t>
      </w:r>
    </w:p>
    <w:p w:rsidR="00687118" w:rsidRDefault="00C15B46" w:rsidP="00687118">
      <w:pPr>
        <w:spacing w:after="0" w:line="240" w:lineRule="auto"/>
        <w:ind w:firstLine="709"/>
        <w:jc w:val="both"/>
        <w:rPr>
          <w:rFonts w:ascii="Times New Roman" w:eastAsia="Times New Roman" w:hAnsi="Times New Roman" w:cs="Times New Roman"/>
          <w:sz w:val="28"/>
          <w:szCs w:val="28"/>
          <w:lang w:eastAsia="ru-RU"/>
        </w:rPr>
      </w:pPr>
      <w:r w:rsidRPr="00687118">
        <w:rPr>
          <w:rFonts w:ascii="Times New Roman" w:eastAsia="Times New Roman" w:hAnsi="Times New Roman" w:cs="Times New Roman"/>
          <w:sz w:val="28"/>
          <w:szCs w:val="28"/>
          <w:lang w:eastAsia="ru-RU"/>
        </w:rPr>
        <w:t>Итак, возьмите какую-нибудь картонную коробку или вместительную банку и вместе с ребенком оформите ее так, как ему хотелось бы, чтобы выглядела копилка его главных ценностей - маленьких и больших собственных успехов в жизни. Может быть, на поверхности этой копилки появятся рисунки, отражающие предметы, которые как-то связаны с понятием "успех", или это будут просто симпатичные узоры. Оставьте выбор за мальчиком или девочкой. Отдельно приготовьте небольшие листочки бумаги. А теперь введите правило: когда ребенок возвращается домой, он обязательно должен вспомнить и написать на этом листочке какое-то свидетельство успеха, которого он достиг за сегодняшний день. Так, на записочках будут появляться фразы: "Хорошо прочитала стихотворение у доски", "Нарисовала отличный рисунок на тему "Осень", "Сделала подарок бабушке, который ей очень понравился", "Все-таки смог написать контрольную по математике на "пять", хотя боялся" и многие другие. Эти записи кладутся в копилку достижений. Важно, чтобы даже в самом неблагополучном дне ребенок смог найти что-то, что ему удалось. "Утяжеление" копилки со временем само по себе наполняет детей гордостью и большей уверенностью в своих силах, особенно если родители и другие члены семьи относятся к его маленьким победам с уважением (а не с высоты своих лет и опыта).</w:t>
      </w:r>
    </w:p>
    <w:p w:rsidR="00687118" w:rsidRDefault="00C15B46" w:rsidP="00687118">
      <w:pPr>
        <w:spacing w:after="0" w:line="240" w:lineRule="auto"/>
        <w:ind w:firstLine="709"/>
        <w:jc w:val="both"/>
        <w:rPr>
          <w:rFonts w:ascii="Times New Roman" w:eastAsia="Times New Roman" w:hAnsi="Times New Roman" w:cs="Times New Roman"/>
          <w:sz w:val="28"/>
          <w:szCs w:val="28"/>
          <w:lang w:eastAsia="ru-RU"/>
        </w:rPr>
      </w:pPr>
      <w:r w:rsidRPr="00687118">
        <w:rPr>
          <w:rFonts w:ascii="Times New Roman" w:eastAsia="Times New Roman" w:hAnsi="Times New Roman" w:cs="Times New Roman"/>
          <w:sz w:val="28"/>
          <w:szCs w:val="28"/>
          <w:lang w:eastAsia="ru-RU"/>
        </w:rPr>
        <w:t xml:space="preserve">К этой копилке можно обращаться, когда ребенку кажется, что он встретился с непреодолимыми для него трудностями, или в периоды, когда его критический взгляд направлен на свои способности и он видит себя </w:t>
      </w:r>
      <w:r w:rsidRPr="00687118">
        <w:rPr>
          <w:rFonts w:ascii="Times New Roman" w:eastAsia="Times New Roman" w:hAnsi="Times New Roman" w:cs="Times New Roman"/>
          <w:sz w:val="28"/>
          <w:szCs w:val="28"/>
          <w:lang w:eastAsia="ru-RU"/>
        </w:rPr>
        <w:lastRenderedPageBreak/>
        <w:t>никчемным неудачником. В такие периоды полезно вспомнить, что у вашего ребенка есть опыт преодоления трудностей и достижения успеха. Это поможет ему настроиться на позитивный лад.</w:t>
      </w:r>
    </w:p>
    <w:p w:rsidR="00687118" w:rsidRDefault="00C15B46" w:rsidP="00687118">
      <w:pPr>
        <w:spacing w:after="0" w:line="240" w:lineRule="auto"/>
        <w:ind w:firstLine="709"/>
        <w:jc w:val="both"/>
        <w:rPr>
          <w:rFonts w:ascii="Times New Roman" w:eastAsia="Times New Roman" w:hAnsi="Times New Roman" w:cs="Times New Roman"/>
          <w:sz w:val="28"/>
          <w:szCs w:val="28"/>
          <w:lang w:eastAsia="ru-RU"/>
        </w:rPr>
      </w:pPr>
      <w:r w:rsidRPr="00687118">
        <w:rPr>
          <w:rFonts w:ascii="Times New Roman" w:eastAsia="Times New Roman" w:hAnsi="Times New Roman" w:cs="Times New Roman"/>
          <w:sz w:val="28"/>
          <w:szCs w:val="28"/>
          <w:lang w:eastAsia="ru-RU"/>
        </w:rPr>
        <w:t>Примечание. Данную игру можно использовать сначала для поднятия самооценки ребенка в целом, а потом для повышения веры в свои силы в каком-то конкретном деле, например изучении русского языка в школе. Тогда в вашей "копилке достижений по русскому языку" появятся записи типа: "Сразу запомнила новое правило и поняла тему", "Хорошо написала изложение - близко к тексту", "В сочинении сделал всего одну ошибку" и т. п.</w:t>
      </w:r>
    </w:p>
    <w:p w:rsidR="00687118" w:rsidRDefault="00C15B46" w:rsidP="00687118">
      <w:pPr>
        <w:spacing w:after="0" w:line="240" w:lineRule="auto"/>
        <w:ind w:firstLine="709"/>
        <w:jc w:val="both"/>
        <w:rPr>
          <w:rFonts w:ascii="Times New Roman" w:eastAsia="Times New Roman" w:hAnsi="Times New Roman" w:cs="Times New Roman"/>
          <w:sz w:val="28"/>
          <w:szCs w:val="28"/>
          <w:lang w:eastAsia="ru-RU"/>
        </w:rPr>
      </w:pPr>
      <w:r w:rsidRPr="00687118">
        <w:rPr>
          <w:rFonts w:ascii="Times New Roman" w:eastAsia="Times New Roman" w:hAnsi="Times New Roman" w:cs="Times New Roman"/>
          <w:b/>
          <w:bCs/>
          <w:i/>
          <w:iCs/>
          <w:sz w:val="28"/>
          <w:szCs w:val="28"/>
          <w:lang w:eastAsia="ru-RU"/>
        </w:rPr>
        <w:t>"Звезда квартиры № 10"</w:t>
      </w:r>
      <w:r w:rsidRPr="00687118">
        <w:rPr>
          <w:rFonts w:ascii="Times New Roman" w:eastAsia="Times New Roman" w:hAnsi="Times New Roman" w:cs="Times New Roman"/>
          <w:b/>
          <w:bCs/>
          <w:sz w:val="28"/>
          <w:szCs w:val="28"/>
          <w:lang w:eastAsia="ru-RU"/>
        </w:rPr>
        <w:br/>
      </w:r>
      <w:r w:rsidRPr="00687118">
        <w:rPr>
          <w:rFonts w:ascii="Times New Roman" w:eastAsia="Times New Roman" w:hAnsi="Times New Roman" w:cs="Times New Roman"/>
          <w:sz w:val="28"/>
          <w:szCs w:val="28"/>
          <w:lang w:eastAsia="ru-RU"/>
        </w:rPr>
        <w:t>(номер должен совпадать с номером вашей квартиры) </w:t>
      </w:r>
      <w:r w:rsidRPr="00687118">
        <w:rPr>
          <w:rFonts w:ascii="Times New Roman" w:eastAsia="Times New Roman" w:hAnsi="Times New Roman" w:cs="Times New Roman"/>
          <w:sz w:val="28"/>
          <w:szCs w:val="28"/>
          <w:lang w:eastAsia="ru-RU"/>
        </w:rPr>
        <w:br/>
        <w:t>Эта игра, хотя</w:t>
      </w:r>
      <w:r w:rsidR="00115963" w:rsidRPr="00687118">
        <w:rPr>
          <w:rFonts w:ascii="Times New Roman" w:eastAsia="Times New Roman" w:hAnsi="Times New Roman" w:cs="Times New Roman"/>
          <w:sz w:val="28"/>
          <w:szCs w:val="28"/>
          <w:lang w:eastAsia="ru-RU"/>
        </w:rPr>
        <w:t>,</w:t>
      </w:r>
      <w:r w:rsidRPr="00687118">
        <w:rPr>
          <w:rFonts w:ascii="Times New Roman" w:eastAsia="Times New Roman" w:hAnsi="Times New Roman" w:cs="Times New Roman"/>
          <w:sz w:val="28"/>
          <w:szCs w:val="28"/>
          <w:lang w:eastAsia="ru-RU"/>
        </w:rPr>
        <w:t xml:space="preserve"> и направлена на помощь ребенку, но предназначена, скорее, для взрослых. Именно они должны подкрепить самооценку ребенка, показать ему самому все лучшее, что в нем есть.</w:t>
      </w:r>
    </w:p>
    <w:p w:rsidR="00687118" w:rsidRDefault="00C15B46" w:rsidP="00687118">
      <w:pPr>
        <w:spacing w:after="0" w:line="240" w:lineRule="auto"/>
        <w:ind w:firstLine="709"/>
        <w:jc w:val="both"/>
        <w:rPr>
          <w:rFonts w:ascii="Times New Roman" w:eastAsia="Times New Roman" w:hAnsi="Times New Roman" w:cs="Times New Roman"/>
          <w:sz w:val="28"/>
          <w:szCs w:val="28"/>
          <w:lang w:eastAsia="ru-RU"/>
        </w:rPr>
      </w:pPr>
      <w:r w:rsidRPr="00687118">
        <w:rPr>
          <w:rFonts w:ascii="Times New Roman" w:eastAsia="Times New Roman" w:hAnsi="Times New Roman" w:cs="Times New Roman"/>
          <w:sz w:val="28"/>
          <w:szCs w:val="28"/>
          <w:lang w:eastAsia="ru-RU"/>
        </w:rPr>
        <w:t xml:space="preserve">Создайте в вашей квартире небольшой стенд, посвященный ребенку. Оговорите время его использования, допустим неделя или две. На этот период ваш ребенок станет "звездой вашей квартиры", так как все остальные домочадцы будут следить за его успехами, отмечать его достоинства. В центре стенда поместите фотографию ребенка. Рядом приклейте лепестки, на которых будете делать записи (можно изготовить и вариант попроще, он больше понравится ученикам среднего школьного возраста - в виде забора, на котором все </w:t>
      </w:r>
      <w:proofErr w:type="gramStart"/>
      <w:r w:rsidRPr="00687118">
        <w:rPr>
          <w:rFonts w:ascii="Times New Roman" w:eastAsia="Times New Roman" w:hAnsi="Times New Roman" w:cs="Times New Roman"/>
          <w:sz w:val="28"/>
          <w:szCs w:val="28"/>
          <w:lang w:eastAsia="ru-RU"/>
        </w:rPr>
        <w:t>пишут</w:t>
      </w:r>
      <w:proofErr w:type="gramEnd"/>
      <w:r w:rsidRPr="00687118">
        <w:rPr>
          <w:rFonts w:ascii="Times New Roman" w:eastAsia="Times New Roman" w:hAnsi="Times New Roman" w:cs="Times New Roman"/>
          <w:sz w:val="28"/>
          <w:szCs w:val="28"/>
          <w:lang w:eastAsia="ru-RU"/>
        </w:rPr>
        <w:t xml:space="preserve"> что хотят и в любом его месте). В течение указанного времени на этом стенде должны появляться надписи, сделанные членами семьи и касающиеся как постоянных характеристик ребенка, которые они ценят, так и тех его достижений и добрых дел, которые они заметили за текущий день. При желании ребенок и сам может добавить какую-либо заметку о себе.</w:t>
      </w:r>
    </w:p>
    <w:p w:rsidR="00687118" w:rsidRDefault="00C15B46" w:rsidP="00687118">
      <w:pPr>
        <w:spacing w:after="0" w:line="240" w:lineRule="auto"/>
        <w:ind w:firstLine="709"/>
        <w:jc w:val="both"/>
        <w:rPr>
          <w:rFonts w:ascii="Times New Roman" w:eastAsia="Times New Roman" w:hAnsi="Times New Roman" w:cs="Times New Roman"/>
          <w:sz w:val="28"/>
          <w:szCs w:val="28"/>
          <w:lang w:eastAsia="ru-RU"/>
        </w:rPr>
      </w:pPr>
      <w:r w:rsidRPr="00687118">
        <w:rPr>
          <w:rFonts w:ascii="Times New Roman" w:eastAsia="Times New Roman" w:hAnsi="Times New Roman" w:cs="Times New Roman"/>
          <w:sz w:val="28"/>
          <w:szCs w:val="28"/>
          <w:lang w:eastAsia="ru-RU"/>
        </w:rPr>
        <w:t xml:space="preserve">Примечание. </w:t>
      </w:r>
      <w:proofErr w:type="gramStart"/>
      <w:r w:rsidRPr="00687118">
        <w:rPr>
          <w:rFonts w:ascii="Times New Roman" w:eastAsia="Times New Roman" w:hAnsi="Times New Roman" w:cs="Times New Roman"/>
          <w:sz w:val="28"/>
          <w:szCs w:val="28"/>
          <w:lang w:eastAsia="ru-RU"/>
        </w:rPr>
        <w:t>Если детей в вашей семье несколько, то, конечно, нужно создать такой же "звездный" стенд и для других, но использовать их нужно по очереди - "звезда вашей квартиры" должна чувствовать свою исключительность и уникальность в течение отведенного ей времени, получить сполна объем внимания близких, хотя бы в игре не разделяя его с братьями и сестрами.</w:t>
      </w:r>
      <w:proofErr w:type="gramEnd"/>
      <w:r w:rsidRPr="00687118">
        <w:rPr>
          <w:rFonts w:ascii="Times New Roman" w:eastAsia="Times New Roman" w:hAnsi="Times New Roman" w:cs="Times New Roman"/>
          <w:sz w:val="28"/>
          <w:szCs w:val="28"/>
          <w:lang w:eastAsia="ru-RU"/>
        </w:rPr>
        <w:t xml:space="preserve"> По истечении срока действия стенда его отдают на память самому ребенку, а тот, если хочет, может </w:t>
      </w:r>
      <w:proofErr w:type="gramStart"/>
      <w:r w:rsidRPr="00687118">
        <w:rPr>
          <w:rFonts w:ascii="Times New Roman" w:eastAsia="Times New Roman" w:hAnsi="Times New Roman" w:cs="Times New Roman"/>
          <w:sz w:val="28"/>
          <w:szCs w:val="28"/>
          <w:lang w:eastAsia="ru-RU"/>
        </w:rPr>
        <w:t>разместить его</w:t>
      </w:r>
      <w:proofErr w:type="gramEnd"/>
      <w:r w:rsidRPr="00687118">
        <w:rPr>
          <w:rFonts w:ascii="Times New Roman" w:eastAsia="Times New Roman" w:hAnsi="Times New Roman" w:cs="Times New Roman"/>
          <w:sz w:val="28"/>
          <w:szCs w:val="28"/>
          <w:lang w:eastAsia="ru-RU"/>
        </w:rPr>
        <w:t xml:space="preserve"> у себя в комнате.</w:t>
      </w:r>
    </w:p>
    <w:p w:rsidR="00687118" w:rsidRDefault="00C15B46" w:rsidP="00687118">
      <w:pPr>
        <w:spacing w:after="0" w:line="240" w:lineRule="auto"/>
        <w:ind w:firstLine="709"/>
        <w:jc w:val="both"/>
        <w:rPr>
          <w:rFonts w:ascii="Times New Roman" w:eastAsia="Times New Roman" w:hAnsi="Times New Roman" w:cs="Times New Roman"/>
          <w:sz w:val="28"/>
          <w:szCs w:val="28"/>
          <w:lang w:eastAsia="ru-RU"/>
        </w:rPr>
      </w:pPr>
      <w:r w:rsidRPr="00687118">
        <w:rPr>
          <w:rFonts w:ascii="Times New Roman" w:eastAsia="Times New Roman" w:hAnsi="Times New Roman" w:cs="Times New Roman"/>
          <w:b/>
          <w:bCs/>
          <w:i/>
          <w:iCs/>
          <w:sz w:val="28"/>
          <w:szCs w:val="28"/>
          <w:lang w:eastAsia="ru-RU"/>
        </w:rPr>
        <w:t>"Солнышко"</w:t>
      </w:r>
      <w:r w:rsidRPr="00687118">
        <w:rPr>
          <w:rFonts w:ascii="Times New Roman" w:eastAsia="Times New Roman" w:hAnsi="Times New Roman" w:cs="Times New Roman"/>
          <w:b/>
          <w:bCs/>
          <w:sz w:val="28"/>
          <w:szCs w:val="28"/>
          <w:lang w:eastAsia="ru-RU"/>
        </w:rPr>
        <w:br/>
      </w:r>
      <w:r w:rsidRPr="00687118">
        <w:rPr>
          <w:rFonts w:ascii="Times New Roman" w:eastAsia="Times New Roman" w:hAnsi="Times New Roman" w:cs="Times New Roman"/>
          <w:sz w:val="28"/>
          <w:szCs w:val="28"/>
          <w:lang w:eastAsia="ru-RU"/>
        </w:rPr>
        <w:t>     Это отличная игра, которая позволяет получить от других "психологические поглаживания", столь необходимые каждому человеку для того, чтобы ощущать себя любимым, нужным, успешным. Поэтому проводить ее нужно в обстановке доброжелательности, в окружении важных для ребенка людей. Идеально подходящий случай для этого - день рождения ребенка. Можно организовать эту игру, когда маленькие и большие гости наелись и готовы к общению и развлечениям.</w:t>
      </w:r>
    </w:p>
    <w:p w:rsidR="00687118" w:rsidRDefault="00C15B46" w:rsidP="00687118">
      <w:pPr>
        <w:spacing w:after="0" w:line="240" w:lineRule="auto"/>
        <w:ind w:firstLine="709"/>
        <w:jc w:val="both"/>
        <w:rPr>
          <w:rFonts w:ascii="Times New Roman" w:eastAsia="Times New Roman" w:hAnsi="Times New Roman" w:cs="Times New Roman"/>
          <w:sz w:val="28"/>
          <w:szCs w:val="28"/>
          <w:lang w:eastAsia="ru-RU"/>
        </w:rPr>
      </w:pPr>
      <w:r w:rsidRPr="00687118">
        <w:rPr>
          <w:rFonts w:ascii="Times New Roman" w:eastAsia="Times New Roman" w:hAnsi="Times New Roman" w:cs="Times New Roman"/>
          <w:sz w:val="28"/>
          <w:szCs w:val="28"/>
          <w:lang w:eastAsia="ru-RU"/>
        </w:rPr>
        <w:lastRenderedPageBreak/>
        <w:t xml:space="preserve">Переключите их внимание на ребенка словами: "Посмотрите, что-то наш именинник совсем замерз. Давайте поиграем в игру "Солнышко" и согреем его все вместе!" Усадите всех гостей в круг (если не хватает стульев, можно встать или сесть на пол). В центре поставьте вашего ребенка. Каждому гостю раздайте по одному цветному карандашу. Объясните, что это лучик солнца. Его можно подарить озябшему с добрыми словами, сказав о том, что гостю нравится в имениннике, за что того можно уважать. Покажите пример сами, сказав одно предложение-комплимент своему ребенку и отдав ему лучик. Тот, кого согревают, должен не забыть сказать "спасибо", можно добавить "очень приятно", если ему что-то особенно радостно будет слышать. Дальше все гости по кругу говорят что-то хорошее и отдают ребенку свой карандаш. Во время этого ребенок поворачивается лицом к </w:t>
      </w:r>
      <w:proofErr w:type="gramStart"/>
      <w:r w:rsidRPr="00687118">
        <w:rPr>
          <w:rFonts w:ascii="Times New Roman" w:eastAsia="Times New Roman" w:hAnsi="Times New Roman" w:cs="Times New Roman"/>
          <w:sz w:val="28"/>
          <w:szCs w:val="28"/>
          <w:lang w:eastAsia="ru-RU"/>
        </w:rPr>
        <w:t>говорящему</w:t>
      </w:r>
      <w:proofErr w:type="gramEnd"/>
      <w:r w:rsidRPr="00687118">
        <w:rPr>
          <w:rFonts w:ascii="Times New Roman" w:eastAsia="Times New Roman" w:hAnsi="Times New Roman" w:cs="Times New Roman"/>
          <w:sz w:val="28"/>
          <w:szCs w:val="28"/>
          <w:lang w:eastAsia="ru-RU"/>
        </w:rPr>
        <w:t>.</w:t>
      </w:r>
    </w:p>
    <w:p w:rsidR="00687118" w:rsidRDefault="00C15B46" w:rsidP="00687118">
      <w:pPr>
        <w:spacing w:after="0" w:line="240" w:lineRule="auto"/>
        <w:ind w:firstLine="709"/>
        <w:jc w:val="both"/>
        <w:rPr>
          <w:rFonts w:ascii="Times New Roman" w:eastAsia="Times New Roman" w:hAnsi="Times New Roman" w:cs="Times New Roman"/>
          <w:sz w:val="28"/>
          <w:szCs w:val="28"/>
          <w:lang w:eastAsia="ru-RU"/>
        </w:rPr>
      </w:pPr>
      <w:r w:rsidRPr="00687118">
        <w:rPr>
          <w:rFonts w:ascii="Times New Roman" w:eastAsia="Times New Roman" w:hAnsi="Times New Roman" w:cs="Times New Roman"/>
          <w:sz w:val="28"/>
          <w:szCs w:val="28"/>
          <w:lang w:eastAsia="ru-RU"/>
        </w:rPr>
        <w:t>Примечание. У присутствующих на празднике маленьких гостей тоже может возникнуть желание побыть "отогреваемым", оказаться в центре внимания. Вы можете предоставить им эту возможность, повторив игру, а можете оставить ее для таких особых случаев, пообещав ребятам, что их ждет еще много интересных игр (не забудьте, что обещания, данные детям, нужно тут же начать выполнять).</w:t>
      </w:r>
    </w:p>
    <w:p w:rsidR="00687118" w:rsidRDefault="00C15B46" w:rsidP="00687118">
      <w:pPr>
        <w:spacing w:after="0" w:line="240" w:lineRule="auto"/>
        <w:ind w:firstLine="709"/>
        <w:jc w:val="both"/>
        <w:rPr>
          <w:rFonts w:ascii="Times New Roman" w:eastAsia="Times New Roman" w:hAnsi="Times New Roman" w:cs="Times New Roman"/>
          <w:b/>
          <w:bCs/>
          <w:i/>
          <w:iCs/>
          <w:sz w:val="28"/>
          <w:szCs w:val="28"/>
          <w:lang w:eastAsia="ru-RU"/>
        </w:rPr>
      </w:pPr>
      <w:r w:rsidRPr="00687118">
        <w:rPr>
          <w:rFonts w:ascii="Times New Roman" w:eastAsia="Times New Roman" w:hAnsi="Times New Roman" w:cs="Times New Roman"/>
          <w:b/>
          <w:bCs/>
          <w:i/>
          <w:iCs/>
          <w:sz w:val="28"/>
          <w:szCs w:val="28"/>
          <w:lang w:eastAsia="ru-RU"/>
        </w:rPr>
        <w:t>"Закончи предложение"</w:t>
      </w:r>
    </w:p>
    <w:p w:rsidR="00687118" w:rsidRDefault="00C15B46" w:rsidP="00687118">
      <w:pPr>
        <w:spacing w:after="0" w:line="240" w:lineRule="auto"/>
        <w:ind w:firstLine="709"/>
        <w:jc w:val="both"/>
        <w:rPr>
          <w:rFonts w:ascii="Times New Roman" w:eastAsia="Times New Roman" w:hAnsi="Times New Roman" w:cs="Times New Roman"/>
          <w:sz w:val="28"/>
          <w:szCs w:val="28"/>
          <w:lang w:eastAsia="ru-RU"/>
        </w:rPr>
      </w:pPr>
      <w:r w:rsidRPr="00687118">
        <w:rPr>
          <w:rFonts w:ascii="Times New Roman" w:eastAsia="Times New Roman" w:hAnsi="Times New Roman" w:cs="Times New Roman"/>
          <w:sz w:val="28"/>
          <w:szCs w:val="28"/>
          <w:lang w:eastAsia="ru-RU"/>
        </w:rPr>
        <w:t xml:space="preserve"> Сколько бы окружающие ни рассказывали ребенку о том, какой он замечательный, самым важным является момент, когда ребенок примет их мнение и согласится с тем, что он действительно имеет ряд достоинств и заслуживает уважения. Так что данная игра - хороший способ проверить, что же принял для себя ваш ребенок и как это отразилось </w:t>
      </w:r>
      <w:proofErr w:type="gramStart"/>
      <w:r w:rsidRPr="00687118">
        <w:rPr>
          <w:rFonts w:ascii="Times New Roman" w:eastAsia="Times New Roman" w:hAnsi="Times New Roman" w:cs="Times New Roman"/>
          <w:sz w:val="28"/>
          <w:szCs w:val="28"/>
          <w:lang w:eastAsia="ru-RU"/>
        </w:rPr>
        <w:t>на</w:t>
      </w:r>
      <w:proofErr w:type="gramEnd"/>
      <w:r w:rsidRPr="00687118">
        <w:rPr>
          <w:rFonts w:ascii="Times New Roman" w:eastAsia="Times New Roman" w:hAnsi="Times New Roman" w:cs="Times New Roman"/>
          <w:sz w:val="28"/>
          <w:szCs w:val="28"/>
          <w:lang w:eastAsia="ru-RU"/>
        </w:rPr>
        <w:t xml:space="preserve"> </w:t>
      </w:r>
      <w:proofErr w:type="gramStart"/>
      <w:r w:rsidRPr="00687118">
        <w:rPr>
          <w:rFonts w:ascii="Times New Roman" w:eastAsia="Times New Roman" w:hAnsi="Times New Roman" w:cs="Times New Roman"/>
          <w:sz w:val="28"/>
          <w:szCs w:val="28"/>
          <w:lang w:eastAsia="ru-RU"/>
        </w:rPr>
        <w:t>его</w:t>
      </w:r>
      <w:proofErr w:type="gramEnd"/>
      <w:r w:rsidRPr="00687118">
        <w:rPr>
          <w:rFonts w:ascii="Times New Roman" w:eastAsia="Times New Roman" w:hAnsi="Times New Roman" w:cs="Times New Roman"/>
          <w:sz w:val="28"/>
          <w:szCs w:val="28"/>
          <w:lang w:eastAsia="ru-RU"/>
        </w:rPr>
        <w:t xml:space="preserve"> </w:t>
      </w:r>
      <w:proofErr w:type="spellStart"/>
      <w:r w:rsidRPr="00687118">
        <w:rPr>
          <w:rFonts w:ascii="Times New Roman" w:eastAsia="Times New Roman" w:hAnsi="Times New Roman" w:cs="Times New Roman"/>
          <w:sz w:val="28"/>
          <w:szCs w:val="28"/>
          <w:lang w:eastAsia="ru-RU"/>
        </w:rPr>
        <w:t>самоотношении.</w:t>
      </w:r>
      <w:proofErr w:type="spellEnd"/>
    </w:p>
    <w:p w:rsidR="00687118" w:rsidRDefault="00C15B46" w:rsidP="00687118">
      <w:pPr>
        <w:spacing w:after="0" w:line="240" w:lineRule="auto"/>
        <w:ind w:firstLine="709"/>
        <w:jc w:val="both"/>
        <w:rPr>
          <w:rFonts w:ascii="Times New Roman" w:eastAsia="Times New Roman" w:hAnsi="Times New Roman" w:cs="Times New Roman"/>
          <w:sz w:val="28"/>
          <w:szCs w:val="28"/>
          <w:lang w:eastAsia="ru-RU"/>
        </w:rPr>
      </w:pPr>
      <w:r w:rsidRPr="00687118">
        <w:rPr>
          <w:rFonts w:ascii="Times New Roman" w:eastAsia="Times New Roman" w:hAnsi="Times New Roman" w:cs="Times New Roman"/>
          <w:sz w:val="28"/>
          <w:szCs w:val="28"/>
          <w:lang w:eastAsia="ru-RU"/>
        </w:rPr>
        <w:t>Возьмите мяч. Объясните ребенку правила игры: вы будете кидать ему мяч и начинать предложение, а он должен бросить его обратно, назвав окончание, пришедшее ему на ум. Все предложения будут касаться ребенка. Одни и те же "начала" могут прилетать к ребенку несколько раз, но придуманные им "окончания" должны различаться. А теперь кидайте ребенку мяч со словами: "Я умею...", "Я могу...", "Я хочу научиться...".</w:t>
      </w:r>
    </w:p>
    <w:p w:rsidR="00C15B46" w:rsidRPr="00687118" w:rsidRDefault="00C15B46" w:rsidP="00687118">
      <w:pPr>
        <w:spacing w:after="0" w:line="240" w:lineRule="auto"/>
        <w:ind w:firstLine="709"/>
        <w:jc w:val="both"/>
        <w:rPr>
          <w:rFonts w:ascii="Times New Roman" w:eastAsia="Times New Roman" w:hAnsi="Times New Roman" w:cs="Times New Roman"/>
          <w:sz w:val="28"/>
          <w:szCs w:val="28"/>
          <w:lang w:eastAsia="ru-RU"/>
        </w:rPr>
      </w:pPr>
      <w:bookmarkStart w:id="0" w:name="_GoBack"/>
      <w:bookmarkEnd w:id="0"/>
      <w:r w:rsidRPr="00687118">
        <w:rPr>
          <w:rFonts w:ascii="Times New Roman" w:eastAsia="Times New Roman" w:hAnsi="Times New Roman" w:cs="Times New Roman"/>
          <w:sz w:val="28"/>
          <w:szCs w:val="28"/>
          <w:lang w:eastAsia="ru-RU"/>
        </w:rPr>
        <w:t>Примечание. Каждое начало предложения повторяйте несколько раз, чтобы ребенок осознал, как много он всего умеет, над</w:t>
      </w:r>
      <w:r w:rsidR="00115963" w:rsidRPr="00687118">
        <w:rPr>
          <w:rFonts w:ascii="Times New Roman" w:eastAsia="Times New Roman" w:hAnsi="Times New Roman" w:cs="Times New Roman"/>
          <w:sz w:val="28"/>
          <w:szCs w:val="28"/>
          <w:lang w:eastAsia="ru-RU"/>
        </w:rPr>
        <w:t>,</w:t>
      </w:r>
      <w:r w:rsidRPr="00687118">
        <w:rPr>
          <w:rFonts w:ascii="Times New Roman" w:eastAsia="Times New Roman" w:hAnsi="Times New Roman" w:cs="Times New Roman"/>
          <w:sz w:val="28"/>
          <w:szCs w:val="28"/>
          <w:lang w:eastAsia="ru-RU"/>
        </w:rPr>
        <w:t xml:space="preserve"> чем обычно не задумывался, а ведь когда-то он этому научился.</w:t>
      </w:r>
    </w:p>
    <w:p w:rsidR="00C415DD" w:rsidRPr="00687118" w:rsidRDefault="00C415DD" w:rsidP="00687118">
      <w:pPr>
        <w:spacing w:after="0"/>
        <w:ind w:firstLine="709"/>
        <w:jc w:val="both"/>
        <w:rPr>
          <w:rFonts w:ascii="Times New Roman" w:hAnsi="Times New Roman" w:cs="Times New Roman"/>
          <w:sz w:val="28"/>
          <w:szCs w:val="28"/>
        </w:rPr>
      </w:pPr>
    </w:p>
    <w:sectPr w:rsidR="00C415DD" w:rsidRPr="00687118" w:rsidSect="00C415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15B46"/>
    <w:rsid w:val="00115963"/>
    <w:rsid w:val="004939F8"/>
    <w:rsid w:val="004B3CC0"/>
    <w:rsid w:val="00687118"/>
    <w:rsid w:val="00BA5A67"/>
    <w:rsid w:val="00BA6989"/>
    <w:rsid w:val="00C15B46"/>
    <w:rsid w:val="00C41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5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113135">
      <w:bodyDiv w:val="1"/>
      <w:marLeft w:val="0"/>
      <w:marRight w:val="0"/>
      <w:marTop w:val="0"/>
      <w:marBottom w:val="0"/>
      <w:divBdr>
        <w:top w:val="none" w:sz="0" w:space="0" w:color="auto"/>
        <w:left w:val="none" w:sz="0" w:space="0" w:color="auto"/>
        <w:bottom w:val="none" w:sz="0" w:space="0" w:color="auto"/>
        <w:right w:val="none" w:sz="0" w:space="0" w:color="auto"/>
      </w:divBdr>
      <w:divsChild>
        <w:div w:id="1679891363">
          <w:marLeft w:val="0"/>
          <w:marRight w:val="0"/>
          <w:marTop w:val="0"/>
          <w:marBottom w:val="225"/>
          <w:divBdr>
            <w:top w:val="none" w:sz="0" w:space="0" w:color="auto"/>
            <w:left w:val="none" w:sz="0" w:space="0" w:color="auto"/>
            <w:bottom w:val="none" w:sz="0" w:space="0" w:color="auto"/>
            <w:right w:val="none" w:sz="0" w:space="0" w:color="auto"/>
          </w:divBdr>
          <w:divsChild>
            <w:div w:id="1747610190">
              <w:marLeft w:val="0"/>
              <w:marRight w:val="0"/>
              <w:marTop w:val="0"/>
              <w:marBottom w:val="0"/>
              <w:divBdr>
                <w:top w:val="none" w:sz="0" w:space="0" w:color="auto"/>
                <w:left w:val="none" w:sz="0" w:space="0" w:color="auto"/>
                <w:bottom w:val="none" w:sz="0" w:space="0" w:color="auto"/>
                <w:right w:val="none" w:sz="0" w:space="0" w:color="auto"/>
              </w:divBdr>
              <w:divsChild>
                <w:div w:id="456030332">
                  <w:marLeft w:val="0"/>
                  <w:marRight w:val="0"/>
                  <w:marTop w:val="0"/>
                  <w:marBottom w:val="0"/>
                  <w:divBdr>
                    <w:top w:val="none" w:sz="0" w:space="0" w:color="auto"/>
                    <w:left w:val="none" w:sz="0" w:space="0" w:color="auto"/>
                    <w:bottom w:val="none" w:sz="0" w:space="0" w:color="auto"/>
                    <w:right w:val="none" w:sz="0" w:space="0" w:color="auto"/>
                  </w:divBdr>
                  <w:divsChild>
                    <w:div w:id="148940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1149</Words>
  <Characters>6553</Characters>
  <Application>Microsoft Office Word</Application>
  <DocSecurity>0</DocSecurity>
  <Lines>54</Lines>
  <Paragraphs>15</Paragraphs>
  <ScaleCrop>false</ScaleCrop>
  <Company/>
  <LinksUpToDate>false</LinksUpToDate>
  <CharactersWithSpaces>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Cat</cp:lastModifiedBy>
  <cp:revision>6</cp:revision>
  <cp:lastPrinted>2017-09-03T13:36:00Z</cp:lastPrinted>
  <dcterms:created xsi:type="dcterms:W3CDTF">2017-04-26T14:10:00Z</dcterms:created>
  <dcterms:modified xsi:type="dcterms:W3CDTF">2020-04-24T08:39:00Z</dcterms:modified>
</cp:coreProperties>
</file>